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FB" w:rsidRPr="00432FFB" w:rsidRDefault="00432FFB" w:rsidP="00786175">
      <w:pPr>
        <w:tabs>
          <w:tab w:val="left" w:pos="1080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970637" cy="2028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otation 2019-03-11 0746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895" cy="2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175" w:rsidRPr="00432FFB" w:rsidRDefault="00786175" w:rsidP="00786175">
      <w:pPr>
        <w:tabs>
          <w:tab w:val="left" w:pos="1080"/>
        </w:tabs>
        <w:jc w:val="center"/>
        <w:rPr>
          <w:rFonts w:ascii="Arial" w:hAnsi="Arial" w:cs="Arial"/>
          <w:sz w:val="36"/>
          <w:szCs w:val="36"/>
        </w:rPr>
      </w:pPr>
      <w:r w:rsidRPr="00432FFB">
        <w:rPr>
          <w:rFonts w:ascii="Arial" w:hAnsi="Arial" w:cs="Arial"/>
          <w:sz w:val="36"/>
          <w:szCs w:val="36"/>
        </w:rPr>
        <w:t>Regional Trainings, Fall 2019</w:t>
      </w:r>
    </w:p>
    <w:p w:rsidR="00786175" w:rsidRDefault="00786175" w:rsidP="00786175">
      <w:pPr>
        <w:tabs>
          <w:tab w:val="left" w:pos="1080"/>
        </w:tabs>
        <w:jc w:val="center"/>
        <w:rPr>
          <w:rFonts w:ascii="Arial" w:hAnsi="Arial" w:cs="Arial"/>
          <w:sz w:val="28"/>
          <w:szCs w:val="28"/>
        </w:rPr>
      </w:pPr>
    </w:p>
    <w:p w:rsidR="00786175" w:rsidRDefault="00786175">
      <w:pPr>
        <w:rPr>
          <w:rFonts w:asciiTheme="minorHAnsi" w:eastAsia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"C:\\Users\\kpadgett\\AppData\\Local\\Microsoft\\Windows\\INetCache\\Content.Outlook\\QWNFF3BX\\ACAP Roadshows.xlsx" "Sheet1!Print_Area" \a \f 4 \h </w:instrText>
      </w:r>
      <w:r w:rsidR="00B24787">
        <w:instrText xml:space="preserve"> \* MERGEFORMAT </w:instrText>
      </w:r>
      <w:r>
        <w:fldChar w:fldCharType="separate"/>
      </w:r>
      <w:bookmarkStart w:id="1" w:name="RANGE!A1:D15"/>
    </w:p>
    <w:tbl>
      <w:tblPr>
        <w:tblW w:w="12235" w:type="dxa"/>
        <w:jc w:val="center"/>
        <w:tblLook w:val="04A0" w:firstRow="1" w:lastRow="0" w:firstColumn="1" w:lastColumn="0" w:noHBand="0" w:noVBand="1"/>
      </w:tblPr>
      <w:tblGrid>
        <w:gridCol w:w="1327"/>
        <w:gridCol w:w="1445"/>
        <w:gridCol w:w="4243"/>
        <w:gridCol w:w="3600"/>
        <w:gridCol w:w="1620"/>
      </w:tblGrid>
      <w:tr w:rsidR="00C06F29" w:rsidRPr="00786175" w:rsidTr="0080382A">
        <w:trPr>
          <w:trHeight w:val="344"/>
          <w:jc w:val="center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1"/>
          <w:p w:rsidR="00C06F29" w:rsidRPr="00EF40F2" w:rsidRDefault="0080382A" w:rsidP="00EF4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 w:rsidR="00C06F29" w:rsidRPr="00EF40F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ACAP SUMMATIVE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29" w:rsidRPr="00B24787" w:rsidRDefault="00C06F29" w:rsidP="00C06F29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C06F29" w:rsidRPr="00786175" w:rsidTr="0080382A">
        <w:trPr>
          <w:trHeight w:val="344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Site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Facility Name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Street Address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Cap</w:t>
            </w:r>
            <w:r w:rsidR="00EF40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city</w:t>
            </w:r>
          </w:p>
        </w:tc>
      </w:tr>
      <w:tr w:rsidR="00C06F29" w:rsidRPr="00786175" w:rsidTr="0080382A">
        <w:trPr>
          <w:trHeight w:val="344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10/7/2019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Huntsville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1E653F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ADTRAN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901 Explorer Boulevard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C06F29" w:rsidRPr="00786175" w:rsidTr="0080382A">
        <w:trPr>
          <w:trHeight w:val="344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10/8/2019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Trussville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Trussville Civic Center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5381 Trussville Clay Road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29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C06F29" w:rsidRPr="00786175" w:rsidTr="0080382A">
        <w:trPr>
          <w:trHeight w:val="344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10/9/2019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Dothan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Houston County Career Center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662 West Main Street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C06F29" w:rsidRPr="00786175" w:rsidTr="0080382A">
        <w:trPr>
          <w:trHeight w:val="344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10/10/2019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Mobile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University of South Alabama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UCOM Building </w:t>
            </w:r>
            <w:r w:rsidR="001E653F">
              <w:rPr>
                <w:rFonts w:ascii="Calibri" w:hAnsi="Calibri" w:cs="Calibri"/>
                <w:color w:val="000000"/>
                <w:sz w:val="22"/>
                <w:szCs w:val="22"/>
              </w:rPr>
              <w:t>Room</w:t>
            </w: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06F29" w:rsidRPr="00786175" w:rsidTr="0080382A">
        <w:trPr>
          <w:trHeight w:val="344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10/11/2019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Montgomery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Alabama State University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Ralph David Abernathy Auditorium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C06F29" w:rsidRPr="00786175" w:rsidTr="0080382A">
        <w:trPr>
          <w:trHeight w:val="344"/>
          <w:jc w:val="center"/>
        </w:trPr>
        <w:tc>
          <w:tcPr>
            <w:tcW w:w="1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6F29" w:rsidRPr="00786175" w:rsidTr="0080382A">
        <w:trPr>
          <w:trHeight w:val="344"/>
          <w:jc w:val="center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EF40F2" w:rsidRDefault="0080382A" w:rsidP="00EF4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 w:rsidR="00C06F29" w:rsidRPr="00EF40F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ACAP ALTERNATE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29" w:rsidRPr="00B24787" w:rsidRDefault="00C06F29" w:rsidP="00EF40F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C06F29" w:rsidRPr="00786175" w:rsidTr="0080382A">
        <w:trPr>
          <w:trHeight w:val="344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Site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Facility Name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Street Address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6F29" w:rsidRPr="00786175" w:rsidTr="0080382A">
        <w:trPr>
          <w:trHeight w:val="344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10/7/2019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Trussville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Trussville Civic Center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5381 Trussville Clay Road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29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C06F29" w:rsidRPr="00786175" w:rsidTr="0080382A">
        <w:trPr>
          <w:trHeight w:val="344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10/8/2019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Huntsville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1E653F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ADTRAN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901 Explorer Boulevard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C06F29" w:rsidRPr="00786175" w:rsidTr="0080382A">
        <w:trPr>
          <w:trHeight w:val="344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10/9/2019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Montgomery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Montgomery BOE Professional Services Bldg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515 South Union Street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</w:tr>
      <w:tr w:rsidR="00C06F29" w:rsidRPr="00786175" w:rsidTr="0080382A">
        <w:trPr>
          <w:trHeight w:val="344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10/10/2019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Dothan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Houston County Career Center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662 West Main Street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C06F29" w:rsidRPr="00786175" w:rsidTr="0080382A">
        <w:trPr>
          <w:trHeight w:val="344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10/11/2019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Mobile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>University of South Alabama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UCOM Building </w:t>
            </w:r>
            <w:r w:rsidR="001E653F">
              <w:rPr>
                <w:rFonts w:ascii="Calibri" w:hAnsi="Calibri" w:cs="Calibri"/>
                <w:color w:val="000000"/>
                <w:sz w:val="22"/>
                <w:szCs w:val="22"/>
              </w:rPr>
              <w:t>Room</w:t>
            </w:r>
            <w:r w:rsidRPr="007861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29" w:rsidRPr="00786175" w:rsidRDefault="00C06F29" w:rsidP="00EF40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</w:tbl>
    <w:p w:rsidR="0033530A" w:rsidRDefault="00786175" w:rsidP="00786175">
      <w:pPr>
        <w:jc w:val="center"/>
      </w:pPr>
      <w:r>
        <w:fldChar w:fldCharType="end"/>
      </w:r>
    </w:p>
    <w:sectPr w:rsidR="0033530A" w:rsidSect="0057047D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75"/>
    <w:rsid w:val="001E653F"/>
    <w:rsid w:val="00276912"/>
    <w:rsid w:val="002D4C6F"/>
    <w:rsid w:val="002D6B7D"/>
    <w:rsid w:val="0033530A"/>
    <w:rsid w:val="003D46D8"/>
    <w:rsid w:val="00432FFB"/>
    <w:rsid w:val="0057047D"/>
    <w:rsid w:val="006D4A7C"/>
    <w:rsid w:val="00786175"/>
    <w:rsid w:val="0080382A"/>
    <w:rsid w:val="0096038E"/>
    <w:rsid w:val="00B24787"/>
    <w:rsid w:val="00C06F29"/>
    <w:rsid w:val="00D26ECB"/>
    <w:rsid w:val="00E41EDD"/>
    <w:rsid w:val="00EF40F2"/>
    <w:rsid w:val="00F0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BA0CD-2A5C-4B67-BCE0-8C398991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75"/>
    <w:rPr>
      <w:rFonts w:ascii="TimesNewRomanPS" w:eastAsia="Times New Roman" w:hAnsi="TimesNewRomanP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Padgett, Kathy</dc:creator>
  <cp:keywords/>
  <dc:description/>
  <cp:lastModifiedBy>Morgan, Holly</cp:lastModifiedBy>
  <cp:revision>2</cp:revision>
  <cp:lastPrinted>2019-09-13T13:16:00Z</cp:lastPrinted>
  <dcterms:created xsi:type="dcterms:W3CDTF">2019-09-30T21:40:00Z</dcterms:created>
  <dcterms:modified xsi:type="dcterms:W3CDTF">2019-09-30T21:40:00Z</dcterms:modified>
</cp:coreProperties>
</file>